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49" w:rsidRDefault="001609F3">
      <w:bookmarkStart w:id="0" w:name="_heading=h.gjdgxs" w:colFirst="0" w:colLast="0"/>
      <w:bookmarkStart w:id="1" w:name="_GoBack"/>
      <w:bookmarkEnd w:id="0"/>
      <w:bookmarkEnd w:id="1"/>
      <w:r>
        <w:t>Writing Practice</w:t>
      </w:r>
    </w:p>
    <w:tbl>
      <w:tblPr>
        <w:tblStyle w:val="a"/>
        <w:tblW w:w="9198" w:type="dxa"/>
        <w:tblInd w:w="477" w:type="dxa"/>
        <w:tblBorders>
          <w:top w:val="nil"/>
          <w:left w:val="nil"/>
          <w:bottom w:val="nil"/>
          <w:right w:val="nil"/>
          <w:insideH w:val="nil"/>
          <w:insideV w:val="nil"/>
        </w:tblBorders>
        <w:tblLayout w:type="fixed"/>
        <w:tblLook w:val="0400" w:firstRow="0" w:lastRow="0" w:firstColumn="0" w:lastColumn="0" w:noHBand="0" w:noVBand="1"/>
      </w:tblPr>
      <w:tblGrid>
        <w:gridCol w:w="9198"/>
      </w:tblGrid>
      <w:tr w:rsidR="00694849">
        <w:trPr>
          <w:trHeight w:val="2384"/>
        </w:trPr>
        <w:tc>
          <w:tcPr>
            <w:tcW w:w="9198" w:type="dxa"/>
          </w:tcPr>
          <w:p w:rsidR="00694849" w:rsidRDefault="00694849"/>
          <w:p w:rsidR="00694849" w:rsidRDefault="001609F3">
            <w:pPr>
              <w:numPr>
                <w:ilvl w:val="0"/>
                <w:numId w:val="1"/>
              </w:numPr>
              <w:pBdr>
                <w:top w:val="nil"/>
                <w:left w:val="nil"/>
                <w:bottom w:val="nil"/>
                <w:right w:val="nil"/>
                <w:between w:val="nil"/>
              </w:pBdr>
            </w:pPr>
            <w:r>
              <w:rPr>
                <w:color w:val="000000"/>
              </w:rPr>
              <w:t>I want to be an American citizen.</w:t>
            </w:r>
          </w:p>
          <w:p w:rsidR="00694849" w:rsidRDefault="00694849">
            <w:pPr>
              <w:pBdr>
                <w:top w:val="nil"/>
                <w:left w:val="nil"/>
                <w:bottom w:val="nil"/>
                <w:right w:val="nil"/>
                <w:between w:val="nil"/>
              </w:pBdr>
              <w:ind w:left="720"/>
              <w:rPr>
                <w:color w:val="000000"/>
              </w:rPr>
            </w:pPr>
          </w:p>
          <w:p w:rsidR="00694849" w:rsidRDefault="00694849">
            <w:pPr>
              <w:ind w:left="360"/>
            </w:pPr>
          </w:p>
          <w:p w:rsidR="00694849" w:rsidRDefault="00694849">
            <w:pPr>
              <w:pBdr>
                <w:top w:val="single" w:sz="12" w:space="1" w:color="000000"/>
                <w:bottom w:val="single" w:sz="12" w:space="1" w:color="000000"/>
              </w:pBdr>
              <w:ind w:left="720"/>
            </w:pPr>
          </w:p>
          <w:p w:rsidR="00694849" w:rsidRDefault="00694849">
            <w:pPr>
              <w:pBdr>
                <w:top w:val="single" w:sz="12" w:space="1" w:color="000000"/>
                <w:bottom w:val="single" w:sz="12" w:space="1" w:color="000000"/>
              </w:pBdr>
              <w:ind w:left="720"/>
            </w:pPr>
          </w:p>
          <w:p w:rsidR="00694849" w:rsidRDefault="00694849">
            <w:pPr>
              <w:pBdr>
                <w:top w:val="single" w:sz="12" w:space="1" w:color="000000"/>
                <w:bottom w:val="single" w:sz="12" w:space="1" w:color="000000"/>
              </w:pBdr>
              <w:ind w:left="720"/>
            </w:pPr>
          </w:p>
          <w:p w:rsidR="00694849" w:rsidRDefault="00694849">
            <w:pPr>
              <w:ind w:left="720"/>
            </w:pPr>
          </w:p>
          <w:p w:rsidR="00694849" w:rsidRDefault="00694849">
            <w:pPr>
              <w:ind w:left="720"/>
            </w:pPr>
          </w:p>
        </w:tc>
      </w:tr>
      <w:tr w:rsidR="00694849">
        <w:trPr>
          <w:trHeight w:val="2150"/>
        </w:trPr>
        <w:tc>
          <w:tcPr>
            <w:tcW w:w="9198" w:type="dxa"/>
          </w:tcPr>
          <w:p w:rsidR="00694849" w:rsidRDefault="00694849"/>
          <w:p w:rsidR="00694849" w:rsidRDefault="001609F3">
            <w:pPr>
              <w:numPr>
                <w:ilvl w:val="0"/>
                <w:numId w:val="1"/>
              </w:numPr>
              <w:pBdr>
                <w:top w:val="nil"/>
                <w:left w:val="nil"/>
                <w:bottom w:val="nil"/>
                <w:right w:val="nil"/>
                <w:between w:val="nil"/>
              </w:pBdr>
            </w:pPr>
            <w:r>
              <w:rPr>
                <w:color w:val="000000"/>
              </w:rPr>
              <w:t>The colors of the flag are red, white and blue.</w:t>
            </w:r>
          </w:p>
          <w:p w:rsidR="00694849" w:rsidRDefault="00694849">
            <w:pPr>
              <w:pBdr>
                <w:top w:val="nil"/>
                <w:left w:val="nil"/>
                <w:bottom w:val="nil"/>
                <w:right w:val="nil"/>
                <w:between w:val="nil"/>
              </w:pBdr>
              <w:ind w:left="720"/>
              <w:rPr>
                <w:color w:val="000000"/>
              </w:rPr>
            </w:pPr>
          </w:p>
          <w:p w:rsidR="00694849" w:rsidRDefault="00694849">
            <w:pPr>
              <w:pBdr>
                <w:top w:val="nil"/>
                <w:left w:val="nil"/>
                <w:bottom w:val="nil"/>
                <w:right w:val="nil"/>
                <w:between w:val="nil"/>
              </w:pBdr>
              <w:ind w:left="720"/>
              <w:rPr>
                <w:color w:val="000000"/>
              </w:rPr>
            </w:pPr>
          </w:p>
          <w:p w:rsidR="00694849" w:rsidRDefault="00694849">
            <w:pPr>
              <w:pBdr>
                <w:top w:val="single" w:sz="12" w:space="1" w:color="000000"/>
                <w:left w:val="nil"/>
                <w:bottom w:val="single" w:sz="12" w:space="1" w:color="000000"/>
                <w:right w:val="nil"/>
                <w:between w:val="nil"/>
              </w:pBdr>
              <w:ind w:left="720"/>
              <w:rPr>
                <w:color w:val="000000"/>
              </w:rPr>
            </w:pPr>
          </w:p>
          <w:p w:rsidR="00694849" w:rsidRDefault="00694849">
            <w:pPr>
              <w:pBdr>
                <w:top w:val="single" w:sz="12" w:space="1" w:color="000000"/>
                <w:left w:val="nil"/>
                <w:bottom w:val="single" w:sz="12" w:space="1" w:color="000000"/>
                <w:right w:val="nil"/>
                <w:between w:val="nil"/>
              </w:pBdr>
              <w:ind w:left="720"/>
              <w:rPr>
                <w:color w:val="000000"/>
              </w:rPr>
            </w:pPr>
          </w:p>
          <w:p w:rsidR="00694849" w:rsidRDefault="00694849">
            <w:pPr>
              <w:pBdr>
                <w:top w:val="single" w:sz="12" w:space="1" w:color="000000"/>
                <w:left w:val="nil"/>
                <w:bottom w:val="single" w:sz="12" w:space="1" w:color="000000"/>
                <w:right w:val="nil"/>
                <w:between w:val="nil"/>
              </w:pBdr>
              <w:ind w:left="720"/>
              <w:rPr>
                <w:color w:val="000000"/>
              </w:rPr>
            </w:pPr>
          </w:p>
          <w:p w:rsidR="00694849" w:rsidRDefault="00694849">
            <w:pPr>
              <w:pBdr>
                <w:top w:val="nil"/>
                <w:left w:val="nil"/>
                <w:bottom w:val="nil"/>
                <w:right w:val="nil"/>
                <w:between w:val="nil"/>
              </w:pBdr>
              <w:ind w:left="720"/>
              <w:rPr>
                <w:color w:val="000000"/>
              </w:rPr>
            </w:pPr>
          </w:p>
        </w:tc>
      </w:tr>
      <w:tr w:rsidR="00694849">
        <w:trPr>
          <w:trHeight w:val="1700"/>
        </w:trPr>
        <w:tc>
          <w:tcPr>
            <w:tcW w:w="9198" w:type="dxa"/>
          </w:tcPr>
          <w:p w:rsidR="00694849" w:rsidRDefault="00694849"/>
          <w:p w:rsidR="00694849" w:rsidRDefault="001609F3">
            <w:pPr>
              <w:numPr>
                <w:ilvl w:val="0"/>
                <w:numId w:val="1"/>
              </w:numPr>
              <w:pBdr>
                <w:top w:val="nil"/>
                <w:left w:val="nil"/>
                <w:bottom w:val="nil"/>
                <w:right w:val="nil"/>
                <w:between w:val="nil"/>
              </w:pBdr>
            </w:pPr>
            <w:r>
              <w:rPr>
                <w:color w:val="000000"/>
              </w:rPr>
              <w:t>The White House is in Washington, D.C.</w:t>
            </w:r>
          </w:p>
          <w:p w:rsidR="00694849" w:rsidRDefault="00694849">
            <w:pPr>
              <w:ind w:left="360"/>
            </w:pPr>
          </w:p>
          <w:p w:rsidR="00694849" w:rsidRDefault="00694849">
            <w:pPr>
              <w:ind w:left="360"/>
            </w:pPr>
          </w:p>
          <w:p w:rsidR="00694849" w:rsidRDefault="00694849">
            <w:pPr>
              <w:pBdr>
                <w:top w:val="single" w:sz="12" w:space="1" w:color="000000"/>
                <w:bottom w:val="single" w:sz="12" w:space="1" w:color="000000"/>
              </w:pBdr>
              <w:ind w:left="720"/>
            </w:pPr>
          </w:p>
          <w:p w:rsidR="00694849" w:rsidRDefault="00694849">
            <w:pPr>
              <w:pBdr>
                <w:top w:val="single" w:sz="12" w:space="1" w:color="000000"/>
                <w:bottom w:val="single" w:sz="12" w:space="1" w:color="000000"/>
              </w:pBdr>
              <w:ind w:left="720"/>
            </w:pPr>
          </w:p>
          <w:p w:rsidR="00694849" w:rsidRDefault="00694849">
            <w:pPr>
              <w:ind w:left="360"/>
            </w:pPr>
          </w:p>
        </w:tc>
      </w:tr>
      <w:tr w:rsidR="00694849">
        <w:trPr>
          <w:trHeight w:val="2123"/>
        </w:trPr>
        <w:tc>
          <w:tcPr>
            <w:tcW w:w="9198" w:type="dxa"/>
          </w:tcPr>
          <w:p w:rsidR="00694849" w:rsidRDefault="00694849"/>
          <w:p w:rsidR="00694849" w:rsidRDefault="001609F3">
            <w:pPr>
              <w:numPr>
                <w:ilvl w:val="0"/>
                <w:numId w:val="1"/>
              </w:numPr>
              <w:pBdr>
                <w:top w:val="nil"/>
                <w:left w:val="nil"/>
                <w:bottom w:val="nil"/>
                <w:right w:val="nil"/>
                <w:between w:val="nil"/>
              </w:pBdr>
            </w:pPr>
            <w:r>
              <w:rPr>
                <w:color w:val="000000"/>
              </w:rPr>
              <w:t>Presidents’ Day is in February.</w:t>
            </w:r>
          </w:p>
          <w:p w:rsidR="00694849" w:rsidRDefault="00694849">
            <w:pPr>
              <w:pBdr>
                <w:top w:val="nil"/>
                <w:left w:val="nil"/>
                <w:bottom w:val="nil"/>
                <w:right w:val="nil"/>
                <w:between w:val="nil"/>
              </w:pBdr>
              <w:ind w:left="720"/>
              <w:rPr>
                <w:color w:val="000000"/>
              </w:rPr>
            </w:pPr>
          </w:p>
          <w:p w:rsidR="00694849" w:rsidRDefault="00694849">
            <w:pPr>
              <w:pBdr>
                <w:top w:val="nil"/>
                <w:left w:val="nil"/>
                <w:bottom w:val="nil"/>
                <w:right w:val="nil"/>
                <w:between w:val="nil"/>
              </w:pBdr>
              <w:ind w:left="720"/>
              <w:rPr>
                <w:color w:val="000000"/>
              </w:rPr>
            </w:pPr>
          </w:p>
          <w:p w:rsidR="00694849" w:rsidRDefault="00694849">
            <w:pPr>
              <w:pBdr>
                <w:top w:val="single" w:sz="12" w:space="1" w:color="000000"/>
                <w:left w:val="nil"/>
                <w:bottom w:val="single" w:sz="12" w:space="1" w:color="000000"/>
                <w:right w:val="nil"/>
                <w:between w:val="nil"/>
              </w:pBdr>
              <w:ind w:left="720"/>
              <w:rPr>
                <w:color w:val="000000"/>
              </w:rPr>
            </w:pPr>
          </w:p>
          <w:p w:rsidR="00694849" w:rsidRDefault="00694849">
            <w:pPr>
              <w:pBdr>
                <w:top w:val="single" w:sz="12" w:space="1" w:color="000000"/>
                <w:left w:val="nil"/>
                <w:bottom w:val="single" w:sz="12" w:space="1" w:color="000000"/>
                <w:right w:val="nil"/>
                <w:between w:val="nil"/>
              </w:pBdr>
              <w:ind w:left="720"/>
              <w:rPr>
                <w:color w:val="000000"/>
              </w:rPr>
            </w:pPr>
          </w:p>
          <w:p w:rsidR="00694849" w:rsidRDefault="00694849">
            <w:pPr>
              <w:pBdr>
                <w:top w:val="nil"/>
                <w:left w:val="nil"/>
                <w:bottom w:val="nil"/>
                <w:right w:val="nil"/>
                <w:between w:val="nil"/>
              </w:pBdr>
              <w:ind w:left="720"/>
              <w:rPr>
                <w:color w:val="000000"/>
              </w:rPr>
            </w:pPr>
          </w:p>
          <w:p w:rsidR="00694849" w:rsidRDefault="00694849">
            <w:pPr>
              <w:pBdr>
                <w:top w:val="nil"/>
                <w:left w:val="nil"/>
                <w:bottom w:val="nil"/>
                <w:right w:val="nil"/>
                <w:between w:val="nil"/>
              </w:pBdr>
              <w:ind w:left="720"/>
              <w:rPr>
                <w:color w:val="000000"/>
              </w:rPr>
            </w:pPr>
          </w:p>
        </w:tc>
      </w:tr>
      <w:tr w:rsidR="00694849">
        <w:trPr>
          <w:trHeight w:val="2132"/>
        </w:trPr>
        <w:tc>
          <w:tcPr>
            <w:tcW w:w="9198" w:type="dxa"/>
          </w:tcPr>
          <w:p w:rsidR="00694849" w:rsidRDefault="00694849"/>
          <w:p w:rsidR="00694849" w:rsidRDefault="001609F3">
            <w:pPr>
              <w:numPr>
                <w:ilvl w:val="0"/>
                <w:numId w:val="1"/>
              </w:numPr>
              <w:pBdr>
                <w:top w:val="nil"/>
                <w:left w:val="nil"/>
                <w:bottom w:val="nil"/>
                <w:right w:val="nil"/>
                <w:between w:val="nil"/>
              </w:pBdr>
            </w:pPr>
            <w:r>
              <w:rPr>
                <w:color w:val="000000"/>
              </w:rPr>
              <w:t>Labor Day is in September.</w:t>
            </w:r>
          </w:p>
          <w:p w:rsidR="00694849" w:rsidRDefault="00694849">
            <w:pPr>
              <w:pBdr>
                <w:top w:val="nil"/>
                <w:left w:val="nil"/>
                <w:bottom w:val="nil"/>
                <w:right w:val="nil"/>
                <w:between w:val="nil"/>
              </w:pBdr>
              <w:ind w:left="720"/>
              <w:rPr>
                <w:color w:val="000000"/>
              </w:rPr>
            </w:pPr>
          </w:p>
          <w:p w:rsidR="00694849" w:rsidRDefault="00694849"/>
          <w:p w:rsidR="00694849" w:rsidRDefault="00694849">
            <w:pPr>
              <w:pBdr>
                <w:top w:val="single" w:sz="12" w:space="1" w:color="000000"/>
                <w:bottom w:val="single" w:sz="12" w:space="1" w:color="000000"/>
              </w:pBdr>
              <w:ind w:left="720"/>
            </w:pPr>
          </w:p>
          <w:p w:rsidR="00694849" w:rsidRDefault="00694849">
            <w:pPr>
              <w:pBdr>
                <w:top w:val="single" w:sz="12" w:space="1" w:color="000000"/>
                <w:bottom w:val="single" w:sz="12" w:space="1" w:color="000000"/>
              </w:pBdr>
              <w:ind w:left="720"/>
            </w:pPr>
          </w:p>
          <w:p w:rsidR="00694849" w:rsidRDefault="00694849"/>
          <w:p w:rsidR="00694849" w:rsidRDefault="00694849"/>
          <w:p w:rsidR="00694849" w:rsidRDefault="001609F3">
            <w:r>
              <w:t>**</w:t>
            </w:r>
            <w:r>
              <w:rPr>
                <w:rFonts w:ascii="Times New Roman" w:eastAsia="Times New Roman" w:hAnsi="Times New Roman" w:cs="Times New Roman"/>
              </w:rPr>
              <w:t>Practice saying these sentences out loud between now and Session 3.</w:t>
            </w:r>
          </w:p>
        </w:tc>
      </w:tr>
    </w:tbl>
    <w:p w:rsidR="00694849" w:rsidRDefault="00694849"/>
    <w:p w:rsidR="00694849" w:rsidRDefault="001609F3">
      <w:r>
        <w:lastRenderedPageBreak/>
        <w:t>Reading Exercise</w:t>
      </w:r>
    </w:p>
    <w:p w:rsidR="00694849" w:rsidRDefault="00694849"/>
    <w:p w:rsidR="00694849" w:rsidRDefault="001609F3">
      <w:pPr>
        <w:jc w:val="center"/>
        <w:rPr>
          <w:sz w:val="28"/>
          <w:szCs w:val="28"/>
        </w:rPr>
      </w:pPr>
      <w:r>
        <w:rPr>
          <w:sz w:val="28"/>
          <w:szCs w:val="28"/>
        </w:rPr>
        <w:t>Revolution and Independence</w:t>
      </w:r>
    </w:p>
    <w:p w:rsidR="00694849" w:rsidRDefault="00694849">
      <w:pPr>
        <w:jc w:val="center"/>
      </w:pPr>
    </w:p>
    <w:p w:rsidR="00694849" w:rsidRDefault="001609F3">
      <w:pPr>
        <w:spacing w:line="276" w:lineRule="auto"/>
      </w:pPr>
      <w:r>
        <w:t>England has thirteen colonies along the Atlantic, or east coast, of North America. They were New Hampshire, Massachusetts, Rhode Island, Connecticut, New York, New Jersey, Pennsylvania, Delaware, Maryland, Virginia, North Carolina, South Carolina, and Geor</w:t>
      </w:r>
      <w:r>
        <w:t>gia. These colonies later became the first 13 states.</w:t>
      </w:r>
    </w:p>
    <w:p w:rsidR="00694849" w:rsidRDefault="00694849">
      <w:pPr>
        <w:spacing w:line="276" w:lineRule="auto"/>
      </w:pPr>
    </w:p>
    <w:p w:rsidR="00694849" w:rsidRDefault="001609F3">
      <w:pPr>
        <w:spacing w:line="276" w:lineRule="auto"/>
      </w:pPr>
      <w:r>
        <w:t>The settlers had to obey the laws of the King of England. Due to these laws, settlers could not trade with other countries. They had to send the products they produced to England, and they could only b</w:t>
      </w:r>
      <w:r>
        <w:t>uy products from England. The settlers had to pay high taxes to England. They had no representation, no one to act or speak on their behalf in England, to control the amount of taxes charged or how the tax money was used. They had taxes without representat</w:t>
      </w:r>
      <w:r>
        <w:t>ion.</w:t>
      </w:r>
    </w:p>
    <w:p w:rsidR="00694849" w:rsidRDefault="00694849">
      <w:pPr>
        <w:spacing w:line="276" w:lineRule="auto"/>
      </w:pPr>
    </w:p>
    <w:p w:rsidR="00694849" w:rsidRDefault="001609F3">
      <w:pPr>
        <w:spacing w:line="276" w:lineRule="auto"/>
      </w:pPr>
      <w:r>
        <w:t>Many settlers did not like these laws. When the king imposed a high tea tax, the settlers in Boston, Massachusetts, got angry. Some of them dressed as Native Americans to disguise themselves and threw tea from a ship in Boston’s harbor into the water</w:t>
      </w:r>
      <w:r>
        <w:t>. This event was called the Boston Tea Party.</w:t>
      </w:r>
    </w:p>
    <w:p w:rsidR="00694849" w:rsidRDefault="00694849">
      <w:pPr>
        <w:spacing w:line="276" w:lineRule="auto"/>
      </w:pPr>
    </w:p>
    <w:p w:rsidR="00694849" w:rsidRDefault="001609F3">
      <w:pPr>
        <w:spacing w:line="276" w:lineRule="auto"/>
      </w:pPr>
      <w:r>
        <w:t>The people of the colonies got angry. Representatives of each colony met in Philadelphia, Pennsylvania, in 1774. This meeting was called the First Continental Congress. The representatives decided (1) to ask t</w:t>
      </w:r>
      <w:r>
        <w:t>he king to modify some of his laws, (2) to end all trade with England, and (3) to prepare for war. In March 1775, Patrick Henry said “Give me freedom or give me death” to a group of representatives gathered in Virginia.</w:t>
      </w:r>
    </w:p>
    <w:p w:rsidR="00694849" w:rsidRDefault="00694849">
      <w:pPr>
        <w:spacing w:line="276" w:lineRule="auto"/>
      </w:pPr>
    </w:p>
    <w:p w:rsidR="00694849" w:rsidRDefault="001609F3">
      <w:pPr>
        <w:spacing w:line="276" w:lineRule="auto"/>
      </w:pPr>
      <w:r>
        <w:t>In May 1775, the colonists held a S</w:t>
      </w:r>
      <w:r>
        <w:t>econd Continental Congress at Independence Hall in Philadelphia, Pennsylvania. The representatives decided that they wanted to be independent of England. They asked Thomas Jefferson to write the Declaration of Independence.</w:t>
      </w:r>
    </w:p>
    <w:p w:rsidR="00694849" w:rsidRDefault="001609F3">
      <w:pPr>
        <w:spacing w:line="276" w:lineRule="auto"/>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172508</wp:posOffset>
            </wp:positionV>
            <wp:extent cx="895350" cy="1094317"/>
            <wp:effectExtent l="0" t="0" r="0" b="0"/>
            <wp:wrapSquare wrapText="bothSides" distT="114300" distB="114300" distL="114300" distR="114300"/>
            <wp:docPr id="2" name="image2.jpg" descr="Thomas Jefferson - Wikipedia"/>
            <wp:cNvGraphicFramePr/>
            <a:graphic xmlns:a="http://schemas.openxmlformats.org/drawingml/2006/main">
              <a:graphicData uri="http://schemas.openxmlformats.org/drawingml/2006/picture">
                <pic:pic xmlns:pic="http://schemas.openxmlformats.org/drawingml/2006/picture">
                  <pic:nvPicPr>
                    <pic:cNvPr id="0" name="image2.jpg" descr="Thomas Jefferson - Wikipedia"/>
                    <pic:cNvPicPr preferRelativeResize="0"/>
                  </pic:nvPicPr>
                  <pic:blipFill>
                    <a:blip r:embed="rId8"/>
                    <a:srcRect/>
                    <a:stretch>
                      <a:fillRect/>
                    </a:stretch>
                  </pic:blipFill>
                  <pic:spPr>
                    <a:xfrm>
                      <a:off x="0" y="0"/>
                      <a:ext cx="895350" cy="1094317"/>
                    </a:xfrm>
                    <a:prstGeom prst="rect">
                      <a:avLst/>
                    </a:prstGeom>
                    <a:ln/>
                  </pic:spPr>
                </pic:pic>
              </a:graphicData>
            </a:graphic>
          </wp:anchor>
        </w:drawing>
      </w:r>
    </w:p>
    <w:p w:rsidR="00694849" w:rsidRDefault="00694849">
      <w:pPr>
        <w:spacing w:line="276" w:lineRule="auto"/>
      </w:pPr>
    </w:p>
    <w:p w:rsidR="00694849" w:rsidRDefault="00694849">
      <w:pPr>
        <w:spacing w:line="276" w:lineRule="auto"/>
      </w:pPr>
    </w:p>
    <w:p w:rsidR="00694849" w:rsidRDefault="001609F3">
      <w:pPr>
        <w:spacing w:line="276" w:lineRule="auto"/>
      </w:pPr>
      <w:r>
        <w:t>Thomas Jefferson was the pri</w:t>
      </w:r>
      <w:r>
        <w:t>ncipal author of the Declaration of Independence.</w:t>
      </w:r>
    </w:p>
    <w:p w:rsidR="00694849" w:rsidRDefault="001609F3">
      <w:pPr>
        <w:spacing w:line="276" w:lineRule="auto"/>
      </w:pPr>
      <w:r>
        <w:rPr>
          <w:noProof/>
        </w:rPr>
        <w:drawing>
          <wp:anchor distT="114300" distB="114300" distL="114300" distR="114300" simplePos="0" relativeHeight="251659264" behindDoc="0" locked="0" layoutInCell="1" hidden="0" allowOverlap="1">
            <wp:simplePos x="0" y="0"/>
            <wp:positionH relativeFrom="column">
              <wp:posOffset>5229225</wp:posOffset>
            </wp:positionH>
            <wp:positionV relativeFrom="paragraph">
              <wp:posOffset>123825</wp:posOffset>
            </wp:positionV>
            <wp:extent cx="890746" cy="1107624"/>
            <wp:effectExtent l="0" t="0" r="0" b="0"/>
            <wp:wrapSquare wrapText="bothSides" distT="114300" distB="114300" distL="114300" distR="114300"/>
            <wp:docPr id="1" name="image1.jpg" descr="Patrick Henry"/>
            <wp:cNvGraphicFramePr/>
            <a:graphic xmlns:a="http://schemas.openxmlformats.org/drawingml/2006/main">
              <a:graphicData uri="http://schemas.openxmlformats.org/drawingml/2006/picture">
                <pic:pic xmlns:pic="http://schemas.openxmlformats.org/drawingml/2006/picture">
                  <pic:nvPicPr>
                    <pic:cNvPr id="0" name="image1.jpg" descr="Patrick Henry"/>
                    <pic:cNvPicPr preferRelativeResize="0"/>
                  </pic:nvPicPr>
                  <pic:blipFill>
                    <a:blip r:embed="rId9"/>
                    <a:srcRect/>
                    <a:stretch>
                      <a:fillRect/>
                    </a:stretch>
                  </pic:blipFill>
                  <pic:spPr>
                    <a:xfrm>
                      <a:off x="0" y="0"/>
                      <a:ext cx="890746" cy="1107624"/>
                    </a:xfrm>
                    <a:prstGeom prst="rect">
                      <a:avLst/>
                    </a:prstGeom>
                    <a:ln/>
                  </pic:spPr>
                </pic:pic>
              </a:graphicData>
            </a:graphic>
          </wp:anchor>
        </w:drawing>
      </w:r>
    </w:p>
    <w:p w:rsidR="00694849" w:rsidRDefault="00694849">
      <w:pPr>
        <w:spacing w:line="276" w:lineRule="auto"/>
      </w:pPr>
    </w:p>
    <w:p w:rsidR="00694849" w:rsidRDefault="00694849">
      <w:pPr>
        <w:spacing w:line="276" w:lineRule="auto"/>
      </w:pPr>
    </w:p>
    <w:p w:rsidR="00694849" w:rsidRDefault="00694849">
      <w:pPr>
        <w:spacing w:line="276" w:lineRule="auto"/>
      </w:pPr>
    </w:p>
    <w:p w:rsidR="00694849" w:rsidRDefault="001609F3">
      <w:pPr>
        <w:spacing w:line="276" w:lineRule="auto"/>
      </w:pPr>
      <w:r>
        <w:tab/>
      </w:r>
      <w:r>
        <w:tab/>
        <w:t>Patrick Henry speaks against the laws of the King of England.</w:t>
      </w:r>
    </w:p>
    <w:sectPr w:rsidR="00694849">
      <w:head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F3" w:rsidRDefault="001609F3">
      <w:r>
        <w:separator/>
      </w:r>
    </w:p>
  </w:endnote>
  <w:endnote w:type="continuationSeparator" w:id="0">
    <w:p w:rsidR="001609F3" w:rsidRDefault="0016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F3" w:rsidRDefault="001609F3">
      <w:r>
        <w:separator/>
      </w:r>
    </w:p>
  </w:footnote>
  <w:footnote w:type="continuationSeparator" w:id="0">
    <w:p w:rsidR="001609F3" w:rsidRDefault="0016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49" w:rsidRDefault="001609F3">
    <w:pPr>
      <w:spacing w:line="27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Session 2 Homework -- Finish Before Going on to Session 3!!</w:t>
    </w:r>
  </w:p>
  <w:p w:rsidR="00694849" w:rsidRDefault="001609F3">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 Civics Test</w:t>
    </w:r>
  </w:p>
  <w:p w:rsidR="00694849" w:rsidRDefault="006948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E0C86"/>
    <w:multiLevelType w:val="multilevel"/>
    <w:tmpl w:val="6598E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49"/>
    <w:rsid w:val="001609F3"/>
    <w:rsid w:val="00694849"/>
    <w:rsid w:val="00E7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0085B-B68C-4FDB-B8B8-81E34167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F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C82"/>
    <w:pPr>
      <w:ind w:left="720"/>
      <w:contextualSpacing/>
    </w:pPr>
  </w:style>
  <w:style w:type="paragraph" w:styleId="BalloonText">
    <w:name w:val="Balloon Text"/>
    <w:basedOn w:val="Normal"/>
    <w:link w:val="BalloonTextChar"/>
    <w:uiPriority w:val="99"/>
    <w:semiHidden/>
    <w:unhideWhenUsed/>
    <w:rsid w:val="00C26CD8"/>
    <w:rPr>
      <w:rFonts w:ascii="Lucida Grande" w:hAnsi="Lucida Grande"/>
      <w:sz w:val="18"/>
      <w:szCs w:val="18"/>
    </w:rPr>
  </w:style>
  <w:style w:type="character" w:customStyle="1" w:styleId="BalloonTextChar">
    <w:name w:val="Balloon Text Char"/>
    <w:basedOn w:val="DefaultParagraphFont"/>
    <w:link w:val="BalloonText"/>
    <w:uiPriority w:val="99"/>
    <w:semiHidden/>
    <w:rsid w:val="00C26CD8"/>
    <w:rPr>
      <w:rFonts w:ascii="Lucida Grande" w:hAnsi="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a1Ub0ngVIwapQ/4BmN6Ucn0tA==">AMUW2mWrzct42kgJJUkD1Zx5sp4ufzP/NUP7PBk4+hGqnD2TojWKyMdhAEkBM3uF3t/KEsY54Sx1Tqm6aYP3eGtsTBUAchmXtTD382NM6fokcR9JIXXBHd0ojNdA5UtenULt6poIrX66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Smith</dc:creator>
  <cp:lastModifiedBy>Will Mackaman</cp:lastModifiedBy>
  <cp:revision>2</cp:revision>
  <dcterms:created xsi:type="dcterms:W3CDTF">2020-12-18T14:54:00Z</dcterms:created>
  <dcterms:modified xsi:type="dcterms:W3CDTF">2020-12-18T14:54:00Z</dcterms:modified>
</cp:coreProperties>
</file>